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48" w:rsidRDefault="00781848" w:rsidP="00781848">
      <w:pPr>
        <w:rPr>
          <w:rFonts w:ascii="Arial" w:hAnsi="Arial" w:cs="Arial"/>
        </w:rPr>
      </w:pPr>
      <w:r>
        <w:rPr>
          <w:rFonts w:ascii="Arial" w:hAnsi="Arial" w:cs="Arial"/>
        </w:rPr>
        <w:t>Vážení občania</w:t>
      </w:r>
    </w:p>
    <w:p w:rsidR="00781848" w:rsidRDefault="00781848" w:rsidP="00781848">
      <w:pPr>
        <w:rPr>
          <w:rFonts w:ascii="Arial" w:hAnsi="Arial" w:cs="Arial"/>
        </w:rPr>
      </w:pPr>
    </w:p>
    <w:p w:rsidR="00781848" w:rsidRDefault="00781848" w:rsidP="00781848">
      <w:pPr>
        <w:rPr>
          <w:rFonts w:ascii="Arial" w:hAnsi="Arial" w:cs="Arial"/>
          <w:b/>
          <w:i/>
          <w:color w:val="222222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0629CA">
        <w:rPr>
          <w:rFonts w:ascii="Arial" w:hAnsi="Arial" w:cs="Arial"/>
          <w:b/>
          <w:i/>
          <w:color w:val="222222"/>
        </w:rPr>
        <w:t>Stredoslovenská vodárenská prevádzková spoločnosť</w:t>
      </w:r>
      <w:r>
        <w:rPr>
          <w:rFonts w:ascii="Arial" w:hAnsi="Arial" w:cs="Arial"/>
          <w:b/>
          <w:i/>
          <w:color w:val="222222"/>
        </w:rPr>
        <w:t xml:space="preserve"> </w:t>
      </w:r>
    </w:p>
    <w:p w:rsidR="00781848" w:rsidRPr="000629CA" w:rsidRDefault="00781848" w:rsidP="00781848">
      <w:pPr>
        <w:rPr>
          <w:rFonts w:ascii="Arial" w:hAnsi="Arial" w:cs="Arial"/>
          <w:b/>
          <w:i/>
          <w:color w:val="222222"/>
        </w:rPr>
      </w:pPr>
    </w:p>
    <w:p w:rsidR="00781848" w:rsidRDefault="00781848" w:rsidP="00781848">
      <w:pPr>
        <w:rPr>
          <w:rFonts w:ascii="Arial" w:hAnsi="Arial" w:cs="Arial"/>
          <w:color w:val="222222"/>
        </w:rPr>
      </w:pPr>
    </w:p>
    <w:p w:rsidR="00507DAF" w:rsidRDefault="00781848" w:rsidP="00781848">
      <w:pPr>
        <w:pStyle w:val="Odsekzoznamu"/>
        <w:ind w:left="0"/>
        <w:rPr>
          <w:rFonts w:ascii="Arial" w:hAnsi="Arial" w:cs="Arial"/>
          <w:color w:val="222222"/>
        </w:rPr>
      </w:pPr>
      <w:r w:rsidRPr="006731A2">
        <w:rPr>
          <w:rFonts w:ascii="Arial" w:hAnsi="Arial" w:cs="Arial"/>
          <w:b/>
          <w:color w:val="222222"/>
        </w:rPr>
        <w:t xml:space="preserve">oznamuje </w:t>
      </w:r>
      <w:r>
        <w:rPr>
          <w:rFonts w:ascii="Arial" w:hAnsi="Arial" w:cs="Arial"/>
          <w:b/>
          <w:color w:val="222222"/>
        </w:rPr>
        <w:t xml:space="preserve"> </w:t>
      </w:r>
      <w:r w:rsidRPr="006731A2">
        <w:rPr>
          <w:rFonts w:ascii="Arial" w:hAnsi="Arial" w:cs="Arial"/>
          <w:color w:val="222222"/>
        </w:rPr>
        <w:t xml:space="preserve">občanom </w:t>
      </w:r>
      <w:r>
        <w:rPr>
          <w:rFonts w:ascii="Arial" w:hAnsi="Arial" w:cs="Arial"/>
          <w:color w:val="222222"/>
        </w:rPr>
        <w:t xml:space="preserve"> obce </w:t>
      </w:r>
      <w:r w:rsidR="00507DAF">
        <w:rPr>
          <w:rFonts w:ascii="Arial" w:hAnsi="Arial" w:cs="Arial"/>
          <w:b/>
          <w:color w:val="222222"/>
        </w:rPr>
        <w:t>Mýto pod Ďumbierom</w:t>
      </w:r>
      <w:r w:rsidR="009616D8">
        <w:rPr>
          <w:rFonts w:ascii="Arial" w:hAnsi="Arial" w:cs="Arial"/>
          <w:color w:val="222222"/>
        </w:rPr>
        <w:t xml:space="preserve">, že </w:t>
      </w:r>
      <w:bookmarkStart w:id="0" w:name="_GoBack"/>
      <w:bookmarkEnd w:id="0"/>
      <w:r w:rsidR="00507DAF">
        <w:rPr>
          <w:rFonts w:ascii="Arial" w:hAnsi="Arial" w:cs="Arial"/>
          <w:color w:val="222222"/>
        </w:rPr>
        <w:t xml:space="preserve"> dňa </w:t>
      </w:r>
      <w:r w:rsidR="00507DAF" w:rsidRPr="00507DAF">
        <w:rPr>
          <w:rFonts w:ascii="Arial" w:hAnsi="Arial" w:cs="Arial"/>
          <w:b/>
          <w:color w:val="222222"/>
        </w:rPr>
        <w:t>18.05.2026</w:t>
      </w:r>
      <w:r w:rsidR="00507DAF">
        <w:rPr>
          <w:rFonts w:ascii="Arial" w:hAnsi="Arial" w:cs="Arial"/>
          <w:color w:val="222222"/>
        </w:rPr>
        <w:t xml:space="preserve"> a v dňoch</w:t>
      </w:r>
    </w:p>
    <w:p w:rsidR="00781848" w:rsidRPr="0063246F" w:rsidRDefault="00507DAF" w:rsidP="00781848">
      <w:pPr>
        <w:pStyle w:val="Odsekzoznamu"/>
        <w:ind w:left="0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color w:val="222222"/>
        </w:rPr>
        <w:t>21.05.- 22.05</w:t>
      </w:r>
      <w:r w:rsidR="00922942">
        <w:rPr>
          <w:rFonts w:ascii="Arial" w:hAnsi="Arial" w:cs="Arial"/>
          <w:b/>
          <w:color w:val="222222"/>
        </w:rPr>
        <w:t>.2026</w:t>
      </w:r>
      <w:r w:rsidR="00781848">
        <w:rPr>
          <w:rFonts w:ascii="Arial" w:hAnsi="Arial" w:cs="Arial"/>
          <w:color w:val="222222"/>
        </w:rPr>
        <w:t xml:space="preserve"> vrátane  b</w:t>
      </w:r>
      <w:r w:rsidR="00781848" w:rsidRPr="006731A2">
        <w:rPr>
          <w:rFonts w:ascii="Arial" w:hAnsi="Arial" w:cs="Arial"/>
          <w:color w:val="222222"/>
        </w:rPr>
        <w:t>udú</w:t>
      </w:r>
      <w:r w:rsidR="00781848">
        <w:rPr>
          <w:rFonts w:ascii="Arial" w:hAnsi="Arial" w:cs="Arial"/>
          <w:color w:val="222222"/>
        </w:rPr>
        <w:t xml:space="preserve"> </w:t>
      </w:r>
      <w:r w:rsidR="00781848" w:rsidRPr="006731A2">
        <w:rPr>
          <w:rFonts w:ascii="Arial" w:hAnsi="Arial" w:cs="Arial"/>
          <w:color w:val="222222"/>
        </w:rPr>
        <w:t xml:space="preserve"> pracovníci </w:t>
      </w:r>
      <w:r w:rsidR="00781848">
        <w:rPr>
          <w:rFonts w:ascii="Arial" w:hAnsi="Arial" w:cs="Arial"/>
          <w:color w:val="222222"/>
        </w:rPr>
        <w:t xml:space="preserve">  </w:t>
      </w:r>
      <w:r w:rsidR="00781848" w:rsidRPr="006731A2">
        <w:rPr>
          <w:rFonts w:ascii="Arial" w:hAnsi="Arial" w:cs="Arial"/>
          <w:color w:val="222222"/>
        </w:rPr>
        <w:t xml:space="preserve">spoločnosti </w:t>
      </w:r>
      <w:r w:rsidR="00781848">
        <w:rPr>
          <w:rFonts w:ascii="Arial" w:hAnsi="Arial" w:cs="Arial"/>
          <w:color w:val="222222"/>
        </w:rPr>
        <w:t xml:space="preserve"> </w:t>
      </w:r>
      <w:r w:rsidR="00781848" w:rsidRPr="006731A2">
        <w:rPr>
          <w:rFonts w:ascii="Arial" w:hAnsi="Arial" w:cs="Arial"/>
          <w:color w:val="222222"/>
        </w:rPr>
        <w:t xml:space="preserve">realizovať </w:t>
      </w:r>
      <w:r w:rsidR="00781848">
        <w:rPr>
          <w:rFonts w:ascii="Arial" w:hAnsi="Arial" w:cs="Arial"/>
          <w:color w:val="222222"/>
        </w:rPr>
        <w:t>odpočty  vodomerov v našej obci.</w:t>
      </w:r>
      <w:r w:rsidR="00781848" w:rsidRPr="0063246F">
        <w:rPr>
          <w:rFonts w:ascii="Arial" w:hAnsi="Arial" w:cs="Arial"/>
          <w:b/>
          <w:color w:val="222222"/>
        </w:rPr>
        <w:t xml:space="preserve"> </w:t>
      </w:r>
    </w:p>
    <w:p w:rsidR="00781848" w:rsidRDefault="00781848" w:rsidP="00781848">
      <w:pPr>
        <w:ind w:left="780"/>
        <w:rPr>
          <w:rFonts w:ascii="Arial" w:hAnsi="Arial" w:cs="Arial"/>
          <w:color w:val="222222"/>
        </w:rPr>
      </w:pPr>
    </w:p>
    <w:p w:rsidR="00CC7847" w:rsidRDefault="00CC7847" w:rsidP="00CC7847">
      <w:pPr>
        <w:rPr>
          <w:rFonts w:ascii="Arial" w:hAnsi="Arial" w:cs="Arial"/>
        </w:rPr>
      </w:pPr>
      <w:r w:rsidRPr="00525FAC">
        <w:rPr>
          <w:rFonts w:ascii="Arial" w:hAnsi="Arial" w:cs="Arial"/>
          <w:b/>
        </w:rPr>
        <w:t>Žiada</w:t>
      </w:r>
      <w:r w:rsidRPr="009E7CE2">
        <w:rPr>
          <w:rFonts w:ascii="Arial" w:hAnsi="Arial" w:cs="Arial"/>
        </w:rPr>
        <w:t xml:space="preserve"> preto občanov </w:t>
      </w:r>
      <w:r>
        <w:rPr>
          <w:rFonts w:ascii="Arial" w:hAnsi="Arial" w:cs="Arial"/>
        </w:rPr>
        <w:t xml:space="preserve"> obce , </w:t>
      </w:r>
      <w:r w:rsidRPr="009E7CE2">
        <w:rPr>
          <w:rFonts w:ascii="Arial" w:hAnsi="Arial" w:cs="Arial"/>
        </w:rPr>
        <w:t xml:space="preserve">aby </w:t>
      </w:r>
      <w:r>
        <w:rPr>
          <w:rFonts w:ascii="Arial" w:hAnsi="Arial" w:cs="Arial"/>
        </w:rPr>
        <w:t xml:space="preserve">pred týmto termínom </w:t>
      </w:r>
      <w:r w:rsidRPr="009E7C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všetky predmety z poklopov, z okolia poklopov </w:t>
      </w:r>
      <w:r w:rsidRPr="009E7CE2">
        <w:rPr>
          <w:rFonts w:ascii="Arial" w:hAnsi="Arial" w:cs="Arial"/>
        </w:rPr>
        <w:t xml:space="preserve">aj zo šácht, ktoré </w:t>
      </w:r>
      <w:r>
        <w:rPr>
          <w:rFonts w:ascii="Arial" w:hAnsi="Arial" w:cs="Arial"/>
        </w:rPr>
        <w:t xml:space="preserve">sťažujú  prístup k vodomeru,  </w:t>
      </w:r>
      <w:r w:rsidRPr="009E7CE2">
        <w:rPr>
          <w:rFonts w:ascii="Arial" w:hAnsi="Arial" w:cs="Arial"/>
        </w:rPr>
        <w:t>vyčerpali vodu zo šachty pokiaľ je šachta zaplavená</w:t>
      </w:r>
      <w:r>
        <w:rPr>
          <w:rFonts w:ascii="Arial" w:hAnsi="Arial" w:cs="Arial"/>
        </w:rPr>
        <w:t xml:space="preserve">  </w:t>
      </w:r>
      <w:r w:rsidRPr="009E7CE2">
        <w:rPr>
          <w:rFonts w:ascii="Arial" w:hAnsi="Arial" w:cs="Arial"/>
        </w:rPr>
        <w:t xml:space="preserve">a  </w:t>
      </w:r>
      <w:r w:rsidRPr="001B7AB8">
        <w:rPr>
          <w:rFonts w:ascii="Arial" w:hAnsi="Arial" w:cs="Arial"/>
          <w:b/>
          <w:i/>
        </w:rPr>
        <w:t>umožnili odčítačovi  voľný prístup k vodomeru,</w:t>
      </w:r>
      <w:r>
        <w:rPr>
          <w:rFonts w:ascii="Arial" w:hAnsi="Arial" w:cs="Arial"/>
          <w:b/>
        </w:rPr>
        <w:t xml:space="preserve"> </w:t>
      </w:r>
      <w:r w:rsidRPr="00525FAC">
        <w:rPr>
          <w:rFonts w:ascii="Arial" w:hAnsi="Arial" w:cs="Arial"/>
        </w:rPr>
        <w:t xml:space="preserve">nechali </w:t>
      </w:r>
      <w:r>
        <w:rPr>
          <w:rFonts w:ascii="Arial" w:hAnsi="Arial" w:cs="Arial"/>
        </w:rPr>
        <w:t xml:space="preserve">odomknuté  brány a psov držali od šachty minimálne na 3 m.  </w:t>
      </w:r>
    </w:p>
    <w:p w:rsidR="00781848" w:rsidRPr="00EC6F7F" w:rsidRDefault="00781848" w:rsidP="00781848">
      <w:pPr>
        <w:rPr>
          <w:rFonts w:ascii="Arial" w:hAnsi="Arial" w:cs="Arial"/>
          <w:b/>
        </w:rPr>
      </w:pPr>
    </w:p>
    <w:p w:rsidR="00781848" w:rsidRDefault="00781848" w:rsidP="00781848">
      <w:pPr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>Ďalej  žiada občanov, ktorí v uvedenom termíne nevedia zabezpečiť voľný prístup k vodomeru,</w:t>
      </w:r>
      <w:r w:rsidRPr="009951DA">
        <w:rPr>
          <w:rFonts w:ascii="Arial" w:hAnsi="Arial" w:cs="Arial"/>
        </w:rPr>
        <w:t xml:space="preserve"> aby stav  vodomeru si odčítali sami a odčítaný stav  napísali  na papier a  umiestnili </w:t>
      </w:r>
      <w:r>
        <w:rPr>
          <w:rFonts w:ascii="Arial" w:hAnsi="Arial" w:cs="Arial"/>
        </w:rPr>
        <w:t xml:space="preserve">ho </w:t>
      </w:r>
      <w:r w:rsidRPr="009951DA">
        <w:rPr>
          <w:rFonts w:ascii="Arial" w:hAnsi="Arial" w:cs="Arial"/>
        </w:rPr>
        <w:t xml:space="preserve">na viditeľnom mieste, </w:t>
      </w:r>
      <w:r>
        <w:rPr>
          <w:rFonts w:ascii="Arial" w:hAnsi="Arial" w:cs="Arial"/>
        </w:rPr>
        <w:t>napr. na bráne, poštovej schránke a pod. a nechali ho tam, až kým to odčítač nezoberie.</w:t>
      </w:r>
    </w:p>
    <w:p w:rsidR="00781848" w:rsidRDefault="00781848" w:rsidP="00781848">
      <w:pPr>
        <w:rPr>
          <w:rFonts w:ascii="Arial" w:hAnsi="Arial" w:cs="Arial"/>
        </w:rPr>
      </w:pPr>
    </w:p>
    <w:p w:rsidR="00781848" w:rsidRDefault="00781848" w:rsidP="007818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odberných miestach, kde vodomer nebude sprístupnený k vykonaniu odpočtu a odberateľ neodčíta stav vodomeru vopred odčítač zanechá odčítací lístok, na ktorom  budú uvedené telefónne čísla a e-mail adresy kde bude možné nahlásiť stav vodomeru. </w:t>
      </w:r>
    </w:p>
    <w:p w:rsidR="00495019" w:rsidRDefault="00495019" w:rsidP="00781848">
      <w:pPr>
        <w:rPr>
          <w:rFonts w:ascii="Arial" w:hAnsi="Arial" w:cs="Arial"/>
        </w:rPr>
      </w:pPr>
    </w:p>
    <w:p w:rsidR="00495019" w:rsidRPr="005A758B" w:rsidRDefault="00185765" w:rsidP="00495019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O</w:t>
      </w:r>
      <w:r w:rsidR="0032069D">
        <w:rPr>
          <w:rFonts w:ascii="Arial" w:hAnsi="Arial" w:cs="Arial"/>
          <w:b/>
          <w:color w:val="FF0000"/>
        </w:rPr>
        <w:t xml:space="preserve">dpočty vodomerov </w:t>
      </w:r>
      <w:r>
        <w:rPr>
          <w:rFonts w:ascii="Arial" w:hAnsi="Arial" w:cs="Arial"/>
          <w:b/>
          <w:color w:val="FF0000"/>
        </w:rPr>
        <w:t xml:space="preserve">sa </w:t>
      </w:r>
      <w:r w:rsidR="00495019" w:rsidRPr="005A758B">
        <w:rPr>
          <w:rFonts w:ascii="Arial" w:hAnsi="Arial" w:cs="Arial"/>
          <w:b/>
          <w:color w:val="FF0000"/>
        </w:rPr>
        <w:t>budú vykonávať na odberných miestach kde si odberateľ</w:t>
      </w:r>
    </w:p>
    <w:p w:rsidR="00495019" w:rsidRPr="005A758B" w:rsidRDefault="00507DAF" w:rsidP="00495019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v mesiaci máj</w:t>
      </w:r>
      <w:r w:rsidR="00922942">
        <w:rPr>
          <w:rFonts w:ascii="Arial" w:hAnsi="Arial" w:cs="Arial"/>
          <w:b/>
          <w:color w:val="FF0000"/>
        </w:rPr>
        <w:t xml:space="preserve">  2026</w:t>
      </w:r>
      <w:r w:rsidR="00495019" w:rsidRPr="005A758B">
        <w:rPr>
          <w:rFonts w:ascii="Arial" w:hAnsi="Arial" w:cs="Arial"/>
          <w:b/>
          <w:color w:val="FF0000"/>
        </w:rPr>
        <w:t xml:space="preserve"> stav vodomeru nenahlásil.</w:t>
      </w:r>
    </w:p>
    <w:p w:rsidR="00495019" w:rsidRPr="009951DA" w:rsidRDefault="00495019" w:rsidP="00781848">
      <w:pPr>
        <w:rPr>
          <w:rFonts w:ascii="Arial" w:hAnsi="Arial" w:cs="Arial"/>
        </w:rPr>
      </w:pPr>
    </w:p>
    <w:p w:rsidR="00781848" w:rsidRDefault="00781848" w:rsidP="00781848">
      <w:pPr>
        <w:pStyle w:val="Odsekzoznamu"/>
        <w:rPr>
          <w:rFonts w:ascii="Arial" w:hAnsi="Arial" w:cs="Arial"/>
        </w:rPr>
      </w:pPr>
    </w:p>
    <w:p w:rsidR="00781848" w:rsidRPr="00CC7847" w:rsidRDefault="00781848" w:rsidP="00CC7847">
      <w:pPr>
        <w:ind w:firstLine="708"/>
        <w:rPr>
          <w:rFonts w:ascii="Arial" w:hAnsi="Arial" w:cs="Arial"/>
        </w:rPr>
      </w:pPr>
      <w:r w:rsidRPr="00CC7847">
        <w:rPr>
          <w:rFonts w:ascii="Arial" w:hAnsi="Arial" w:cs="Arial"/>
        </w:rPr>
        <w:t xml:space="preserve">Za ústretovosť a pochopenie Vám dodávateľ  vody ďakuje.  </w:t>
      </w:r>
    </w:p>
    <w:p w:rsidR="00930F05" w:rsidRDefault="00DD6D9C" w:rsidP="0095716E"/>
    <w:sectPr w:rsidR="00930F05" w:rsidSect="009571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851" w:bottom="1985" w:left="851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D9C" w:rsidRDefault="00DD6D9C" w:rsidP="0095716E">
      <w:pPr>
        <w:spacing w:after="0" w:line="240" w:lineRule="auto"/>
      </w:pPr>
      <w:r>
        <w:separator/>
      </w:r>
    </w:p>
  </w:endnote>
  <w:endnote w:type="continuationSeparator" w:id="0">
    <w:p w:rsidR="00DD6D9C" w:rsidRDefault="00DD6D9C" w:rsidP="00957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52" w:rsidRDefault="001A3552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16E" w:rsidRDefault="0095716E" w:rsidP="0095716E">
    <w:pPr>
      <w:pStyle w:val="Pta"/>
      <w:ind w:left="-851"/>
    </w:pPr>
    <w:r>
      <w:rPr>
        <w:noProof/>
        <w:lang w:eastAsia="sk-SK"/>
      </w:rPr>
      <w:drawing>
        <wp:inline distT="0" distB="0" distL="0" distR="0">
          <wp:extent cx="7566094" cy="1079998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veolia\2021\DesignManual StVPS\hlavickovy papier\StVPS_hlpap_footer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6094" cy="10799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52" w:rsidRDefault="001A355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D9C" w:rsidRDefault="00DD6D9C" w:rsidP="0095716E">
      <w:pPr>
        <w:spacing w:after="0" w:line="240" w:lineRule="auto"/>
      </w:pPr>
      <w:r>
        <w:separator/>
      </w:r>
    </w:p>
  </w:footnote>
  <w:footnote w:type="continuationSeparator" w:id="0">
    <w:p w:rsidR="00DD6D9C" w:rsidRDefault="00DD6D9C" w:rsidP="00957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52" w:rsidRDefault="001A3552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16E" w:rsidRDefault="0095716E">
    <w:pPr>
      <w:pStyle w:val="Hlavika"/>
    </w:pPr>
    <w:r>
      <w:rPr>
        <w:noProof/>
        <w:lang w:eastAsia="sk-SK"/>
      </w:rPr>
      <w:drawing>
        <wp:inline distT="0" distB="0" distL="0" distR="0">
          <wp:extent cx="2340000" cy="720000"/>
          <wp:effectExtent l="0" t="0" r="3175" b="4445"/>
          <wp:docPr id="2" name="Picture 2" descr="F:\veolia\2021\DesignManual StVPS\hlavickovy papier\StVPS_hlpa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veolia\2021\DesignManual StVPS\hlavickovy papier\StVPS_hlpap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552" w:rsidRDefault="001A35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16E"/>
    <w:rsid w:val="0004691D"/>
    <w:rsid w:val="00185765"/>
    <w:rsid w:val="001A1A54"/>
    <w:rsid w:val="001A3552"/>
    <w:rsid w:val="001A6150"/>
    <w:rsid w:val="0025134B"/>
    <w:rsid w:val="002B5646"/>
    <w:rsid w:val="0032069D"/>
    <w:rsid w:val="00381050"/>
    <w:rsid w:val="00446D0D"/>
    <w:rsid w:val="00464C2E"/>
    <w:rsid w:val="00475FDB"/>
    <w:rsid w:val="00495019"/>
    <w:rsid w:val="00507DAF"/>
    <w:rsid w:val="005F3685"/>
    <w:rsid w:val="00630815"/>
    <w:rsid w:val="00745E73"/>
    <w:rsid w:val="00747E74"/>
    <w:rsid w:val="00781848"/>
    <w:rsid w:val="008740B6"/>
    <w:rsid w:val="008864BA"/>
    <w:rsid w:val="008E72C7"/>
    <w:rsid w:val="009161C6"/>
    <w:rsid w:val="00922942"/>
    <w:rsid w:val="00925825"/>
    <w:rsid w:val="009528F3"/>
    <w:rsid w:val="0095716E"/>
    <w:rsid w:val="009616D8"/>
    <w:rsid w:val="009D28DC"/>
    <w:rsid w:val="00A50386"/>
    <w:rsid w:val="00AF69B9"/>
    <w:rsid w:val="00B24F04"/>
    <w:rsid w:val="00B550DB"/>
    <w:rsid w:val="00C16258"/>
    <w:rsid w:val="00C23396"/>
    <w:rsid w:val="00C974C7"/>
    <w:rsid w:val="00CA2978"/>
    <w:rsid w:val="00CC7847"/>
    <w:rsid w:val="00D514C7"/>
    <w:rsid w:val="00DD6D9C"/>
    <w:rsid w:val="00E36F9C"/>
    <w:rsid w:val="00E627CD"/>
    <w:rsid w:val="00FA57A3"/>
    <w:rsid w:val="00F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5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716E"/>
  </w:style>
  <w:style w:type="paragraph" w:styleId="Pta">
    <w:name w:val="footer"/>
    <w:basedOn w:val="Normlny"/>
    <w:link w:val="PtaChar"/>
    <w:uiPriority w:val="99"/>
    <w:unhideWhenUsed/>
    <w:rsid w:val="0095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716E"/>
  </w:style>
  <w:style w:type="paragraph" w:styleId="Textbubliny">
    <w:name w:val="Balloon Text"/>
    <w:basedOn w:val="Normlny"/>
    <w:link w:val="TextbublinyChar"/>
    <w:uiPriority w:val="99"/>
    <w:semiHidden/>
    <w:unhideWhenUsed/>
    <w:rsid w:val="00781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184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78184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5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716E"/>
  </w:style>
  <w:style w:type="paragraph" w:styleId="Pta">
    <w:name w:val="footer"/>
    <w:basedOn w:val="Normlny"/>
    <w:link w:val="PtaChar"/>
    <w:uiPriority w:val="99"/>
    <w:unhideWhenUsed/>
    <w:rsid w:val="0095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716E"/>
  </w:style>
  <w:style w:type="paragraph" w:styleId="Textbubliny">
    <w:name w:val="Balloon Text"/>
    <w:basedOn w:val="Normlny"/>
    <w:link w:val="TextbublinyChar"/>
    <w:uiPriority w:val="99"/>
    <w:semiHidden/>
    <w:unhideWhenUsed/>
    <w:rsid w:val="00781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184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78184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antrepublic</dc:creator>
  <cp:lastModifiedBy>Zakaznicke Centrum</cp:lastModifiedBy>
  <cp:revision>18</cp:revision>
  <dcterms:created xsi:type="dcterms:W3CDTF">2025-11-12T06:59:00Z</dcterms:created>
  <dcterms:modified xsi:type="dcterms:W3CDTF">2026-05-14T09:18:00Z</dcterms:modified>
</cp:coreProperties>
</file>